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93" w:rsidRDefault="009B4093" w:rsidP="009B409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Беловского сельсовета</w:t>
      </w:r>
    </w:p>
    <w:p w:rsidR="009B4093" w:rsidRDefault="009B4093" w:rsidP="009B409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9B4093" w:rsidRDefault="009B4093" w:rsidP="009B4093">
      <w:pPr>
        <w:jc w:val="center"/>
        <w:rPr>
          <w:b/>
          <w:caps/>
          <w:sz w:val="28"/>
          <w:szCs w:val="28"/>
        </w:rPr>
      </w:pPr>
    </w:p>
    <w:p w:rsidR="009B4093" w:rsidRDefault="009B4093" w:rsidP="009B4093">
      <w:pPr>
        <w:jc w:val="center"/>
        <w:rPr>
          <w:b/>
          <w:caps/>
          <w:sz w:val="28"/>
          <w:szCs w:val="28"/>
        </w:rPr>
      </w:pPr>
    </w:p>
    <w:p w:rsidR="009B4093" w:rsidRDefault="009B4093" w:rsidP="009B409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РАСПОРЯЖЕНИЕ</w:t>
      </w:r>
    </w:p>
    <w:p w:rsidR="009B4093" w:rsidRDefault="009B4093" w:rsidP="009B4093">
      <w:pPr>
        <w:jc w:val="center"/>
        <w:rPr>
          <w:b/>
          <w:sz w:val="28"/>
          <w:szCs w:val="28"/>
        </w:rPr>
      </w:pPr>
    </w:p>
    <w:p w:rsidR="009B4093" w:rsidRDefault="009B4093" w:rsidP="009B4093">
      <w:pPr>
        <w:jc w:val="center"/>
        <w:rPr>
          <w:sz w:val="28"/>
          <w:szCs w:val="28"/>
        </w:rPr>
      </w:pPr>
    </w:p>
    <w:p w:rsidR="009B4093" w:rsidRDefault="00886912" w:rsidP="009B4093">
      <w:pPr>
        <w:rPr>
          <w:sz w:val="28"/>
          <w:szCs w:val="28"/>
        </w:rPr>
      </w:pPr>
      <w:r>
        <w:rPr>
          <w:sz w:val="28"/>
          <w:szCs w:val="28"/>
        </w:rPr>
        <w:t>8 июня</w:t>
      </w:r>
      <w:r w:rsidR="001D289C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</w:t>
      </w:r>
      <w:r w:rsidR="00B605E3">
        <w:rPr>
          <w:sz w:val="28"/>
          <w:szCs w:val="28"/>
        </w:rPr>
        <w:t xml:space="preserve">                                                                                                 </w:t>
      </w:r>
      <w:r w:rsidR="009B4093" w:rsidRPr="00044EBC">
        <w:rPr>
          <w:sz w:val="28"/>
          <w:szCs w:val="28"/>
        </w:rPr>
        <w:t xml:space="preserve"> № </w:t>
      </w:r>
      <w:r w:rsidR="001D289C">
        <w:rPr>
          <w:sz w:val="28"/>
          <w:szCs w:val="28"/>
        </w:rPr>
        <w:t>2</w:t>
      </w:r>
      <w:r w:rsidR="00044EBC" w:rsidRPr="00044EBC">
        <w:rPr>
          <w:sz w:val="28"/>
          <w:szCs w:val="28"/>
        </w:rPr>
        <w:t>0</w:t>
      </w:r>
      <w:r w:rsidR="009B4093" w:rsidRPr="00044EBC">
        <w:rPr>
          <w:sz w:val="28"/>
          <w:szCs w:val="28"/>
        </w:rPr>
        <w:t xml:space="preserve"> - </w:t>
      </w:r>
      <w:proofErr w:type="gramStart"/>
      <w:r w:rsidR="009B4093" w:rsidRPr="00044EBC">
        <w:rPr>
          <w:sz w:val="28"/>
          <w:szCs w:val="28"/>
        </w:rPr>
        <w:t>р</w:t>
      </w:r>
      <w:proofErr w:type="gramEnd"/>
    </w:p>
    <w:p w:rsidR="009B4093" w:rsidRDefault="009B4093" w:rsidP="009B40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п. </w:t>
      </w:r>
      <w:proofErr w:type="spellStart"/>
      <w:r>
        <w:rPr>
          <w:b/>
          <w:sz w:val="22"/>
          <w:szCs w:val="22"/>
        </w:rPr>
        <w:t>Беловский</w:t>
      </w:r>
      <w:proofErr w:type="spellEnd"/>
    </w:p>
    <w:p w:rsidR="009B4093" w:rsidRDefault="009B4093" w:rsidP="009B4093">
      <w:pPr>
        <w:jc w:val="center"/>
        <w:rPr>
          <w:sz w:val="28"/>
          <w:szCs w:val="28"/>
        </w:rPr>
      </w:pPr>
    </w:p>
    <w:p w:rsidR="00886912" w:rsidRDefault="00886912" w:rsidP="00886912">
      <w:pPr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принятии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упрощенном </w:t>
      </w:r>
    </w:p>
    <w:p w:rsidR="00886912" w:rsidRDefault="00886912" w:rsidP="00886912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осуществлении </w:t>
      </w:r>
      <w:proofErr w:type="gramStart"/>
      <w:r>
        <w:rPr>
          <w:sz w:val="28"/>
          <w:szCs w:val="28"/>
        </w:rPr>
        <w:t>внутреннего</w:t>
      </w:r>
      <w:proofErr w:type="gramEnd"/>
      <w:r>
        <w:rPr>
          <w:sz w:val="28"/>
          <w:szCs w:val="28"/>
        </w:rPr>
        <w:t xml:space="preserve"> финансового</w:t>
      </w:r>
    </w:p>
    <w:p w:rsidR="00886912" w:rsidRDefault="00886912" w:rsidP="00886912">
      <w:pPr>
        <w:rPr>
          <w:sz w:val="28"/>
          <w:szCs w:val="28"/>
        </w:rPr>
      </w:pPr>
      <w:r>
        <w:rPr>
          <w:sz w:val="28"/>
          <w:szCs w:val="28"/>
        </w:rPr>
        <w:t>аудита</w:t>
      </w:r>
    </w:p>
    <w:p w:rsidR="009B4093" w:rsidRDefault="009B4093" w:rsidP="009B4093">
      <w:pPr>
        <w:rPr>
          <w:sz w:val="28"/>
          <w:szCs w:val="28"/>
        </w:rPr>
      </w:pPr>
    </w:p>
    <w:p w:rsidR="009B4093" w:rsidRDefault="007248B1" w:rsidP="009B4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4093">
        <w:rPr>
          <w:sz w:val="28"/>
          <w:szCs w:val="28"/>
        </w:rPr>
        <w:t>В соответствии со статьей 160.2-1 Бюджетного кодекса Российской Федерации, приказом Министерства финансов Российской Федерации от 18.12.2019 №</w:t>
      </w:r>
      <w:r w:rsidR="00AF6431">
        <w:rPr>
          <w:sz w:val="28"/>
          <w:szCs w:val="28"/>
        </w:rPr>
        <w:t xml:space="preserve"> </w:t>
      </w:r>
      <w:r w:rsidR="009B4093">
        <w:rPr>
          <w:sz w:val="28"/>
          <w:szCs w:val="28"/>
        </w:rPr>
        <w:t>237н «Об утверждении фе</w:t>
      </w:r>
      <w:r>
        <w:rPr>
          <w:sz w:val="28"/>
          <w:szCs w:val="28"/>
        </w:rPr>
        <w:t>дерального стандарт</w:t>
      </w:r>
      <w:r w:rsidR="009B4093">
        <w:rPr>
          <w:sz w:val="28"/>
          <w:szCs w:val="28"/>
        </w:rPr>
        <w:t>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</w:t>
      </w:r>
      <w:r w:rsidR="00C13AF3">
        <w:rPr>
          <w:sz w:val="28"/>
          <w:szCs w:val="28"/>
        </w:rPr>
        <w:t>,</w:t>
      </w:r>
      <w:r w:rsidR="009B4093">
        <w:rPr>
          <w:sz w:val="28"/>
          <w:szCs w:val="28"/>
        </w:rPr>
        <w:t xml:space="preserve"> на основании Устава муниципального образования </w:t>
      </w:r>
      <w:proofErr w:type="spellStart"/>
      <w:r w:rsidR="009B4093">
        <w:rPr>
          <w:sz w:val="28"/>
          <w:szCs w:val="28"/>
        </w:rPr>
        <w:t>Беловский</w:t>
      </w:r>
      <w:proofErr w:type="spellEnd"/>
      <w:r w:rsidR="009B4093">
        <w:rPr>
          <w:sz w:val="28"/>
          <w:szCs w:val="28"/>
        </w:rPr>
        <w:t xml:space="preserve"> сельсовет Троицкого района Алтайского края:</w:t>
      </w:r>
    </w:p>
    <w:p w:rsidR="009B4093" w:rsidRDefault="009B4093" w:rsidP="009B4093">
      <w:pPr>
        <w:jc w:val="both"/>
        <w:rPr>
          <w:sz w:val="28"/>
          <w:szCs w:val="28"/>
        </w:rPr>
      </w:pPr>
    </w:p>
    <w:p w:rsidR="009B4093" w:rsidRPr="00923AA5" w:rsidRDefault="0006695F" w:rsidP="00310805">
      <w:pPr>
        <w:pStyle w:val="a3"/>
        <w:numPr>
          <w:ilvl w:val="0"/>
          <w:numId w:val="1"/>
        </w:numPr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740E" w:rsidRPr="00923AA5">
        <w:rPr>
          <w:sz w:val="28"/>
          <w:szCs w:val="28"/>
        </w:rPr>
        <w:t>Принять решение об упрощенном осуществлении внутреннего финансового аудита Администрацией Беловского сельсовета Троицкого района Алтайского края.</w:t>
      </w:r>
    </w:p>
    <w:p w:rsidR="00923AA5" w:rsidRPr="00923AA5" w:rsidRDefault="0006695F" w:rsidP="00310805">
      <w:pPr>
        <w:pStyle w:val="a3"/>
        <w:numPr>
          <w:ilvl w:val="0"/>
          <w:numId w:val="1"/>
        </w:numPr>
        <w:ind w:left="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3AA5">
        <w:rPr>
          <w:sz w:val="28"/>
          <w:szCs w:val="28"/>
        </w:rPr>
        <w:t xml:space="preserve">Наделить полномочиями по осуществлению внутреннего финансового аудита </w:t>
      </w:r>
      <w:r w:rsidR="004A7DE2">
        <w:rPr>
          <w:sz w:val="28"/>
          <w:szCs w:val="28"/>
        </w:rPr>
        <w:t>главу</w:t>
      </w:r>
      <w:r w:rsidR="00923AA5">
        <w:rPr>
          <w:sz w:val="28"/>
          <w:szCs w:val="28"/>
        </w:rPr>
        <w:t xml:space="preserve"> Администрации сельсовета </w:t>
      </w:r>
      <w:r w:rsidR="004A7DE2">
        <w:rPr>
          <w:sz w:val="28"/>
          <w:szCs w:val="28"/>
        </w:rPr>
        <w:t>Пьянкову Наталью Евгеньевну</w:t>
      </w:r>
      <w:r w:rsidR="00923AA5">
        <w:rPr>
          <w:sz w:val="28"/>
          <w:szCs w:val="28"/>
        </w:rPr>
        <w:t xml:space="preserve">. </w:t>
      </w:r>
      <w:r w:rsidR="004A7DE2">
        <w:rPr>
          <w:sz w:val="28"/>
          <w:szCs w:val="28"/>
        </w:rPr>
        <w:t>Глава</w:t>
      </w:r>
      <w:r w:rsidR="00923AA5">
        <w:rPr>
          <w:sz w:val="28"/>
          <w:szCs w:val="28"/>
        </w:rPr>
        <w:t xml:space="preserve"> Администрации сельсовета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аудита.</w:t>
      </w:r>
    </w:p>
    <w:p w:rsidR="00C13AF3" w:rsidRDefault="009B4093" w:rsidP="009B4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3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3AA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13AF3">
        <w:rPr>
          <w:sz w:val="28"/>
          <w:szCs w:val="28"/>
        </w:rPr>
        <w:t>Опубликовать настоящее распоряжение в установленном порядке.</w:t>
      </w:r>
    </w:p>
    <w:p w:rsidR="009B4093" w:rsidRDefault="00C13AF3" w:rsidP="009B4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 w:rsidR="009B4093">
        <w:rPr>
          <w:sz w:val="28"/>
          <w:szCs w:val="28"/>
        </w:rPr>
        <w:t>Контроль за</w:t>
      </w:r>
      <w:proofErr w:type="gramEnd"/>
      <w:r w:rsidR="009B4093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B4093" w:rsidRDefault="009B4093" w:rsidP="009B4093">
      <w:pPr>
        <w:rPr>
          <w:sz w:val="28"/>
          <w:szCs w:val="28"/>
        </w:rPr>
      </w:pPr>
    </w:p>
    <w:p w:rsidR="009B4093" w:rsidRDefault="009B4093" w:rsidP="009B4093">
      <w:pPr>
        <w:rPr>
          <w:sz w:val="28"/>
          <w:szCs w:val="28"/>
        </w:rPr>
      </w:pPr>
    </w:p>
    <w:p w:rsidR="009B4093" w:rsidRDefault="009B4093" w:rsidP="009B4093">
      <w:pPr>
        <w:rPr>
          <w:sz w:val="28"/>
          <w:szCs w:val="28"/>
        </w:rPr>
      </w:pPr>
    </w:p>
    <w:p w:rsidR="009B4093" w:rsidRDefault="009B4093" w:rsidP="009B4093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:rsidR="009B4093" w:rsidRDefault="009B4093" w:rsidP="009B4093">
      <w:pPr>
        <w:rPr>
          <w:sz w:val="28"/>
          <w:szCs w:val="28"/>
        </w:rPr>
      </w:pPr>
      <w:r>
        <w:rPr>
          <w:sz w:val="28"/>
          <w:szCs w:val="28"/>
        </w:rPr>
        <w:t>Беловского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Н.Е. Пьянкова</w:t>
      </w:r>
    </w:p>
    <w:p w:rsidR="009B4093" w:rsidRDefault="009B4093" w:rsidP="009B4093">
      <w:pPr>
        <w:rPr>
          <w:sz w:val="28"/>
          <w:szCs w:val="28"/>
        </w:rPr>
      </w:pPr>
    </w:p>
    <w:p w:rsidR="00886912" w:rsidRDefault="00886912" w:rsidP="00886912">
      <w:pPr>
        <w:pStyle w:val="a4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886912" w:rsidRDefault="00886912" w:rsidP="00886912">
      <w:pPr>
        <w:pStyle w:val="a4"/>
        <w:ind w:firstLine="708"/>
        <w:jc w:val="both"/>
        <w:rPr>
          <w:sz w:val="28"/>
          <w:szCs w:val="28"/>
        </w:rPr>
      </w:pPr>
    </w:p>
    <w:p w:rsidR="001D23E1" w:rsidRDefault="001D23E1"/>
    <w:sectPr w:rsidR="001D23E1" w:rsidSect="009B409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6E51"/>
    <w:multiLevelType w:val="hybridMultilevel"/>
    <w:tmpl w:val="56928382"/>
    <w:lvl w:ilvl="0" w:tplc="DB70F9F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A9"/>
    <w:rsid w:val="00044EBC"/>
    <w:rsid w:val="0005362E"/>
    <w:rsid w:val="0006695F"/>
    <w:rsid w:val="001D23E1"/>
    <w:rsid w:val="001D289C"/>
    <w:rsid w:val="00211DA9"/>
    <w:rsid w:val="00310805"/>
    <w:rsid w:val="004A7DE2"/>
    <w:rsid w:val="007248B1"/>
    <w:rsid w:val="00886912"/>
    <w:rsid w:val="0088740E"/>
    <w:rsid w:val="00923AA5"/>
    <w:rsid w:val="009B4093"/>
    <w:rsid w:val="00AF6431"/>
    <w:rsid w:val="00B605E3"/>
    <w:rsid w:val="00C1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AA5"/>
    <w:pPr>
      <w:ind w:left="720"/>
      <w:contextualSpacing/>
    </w:pPr>
  </w:style>
  <w:style w:type="paragraph" w:styleId="a4">
    <w:name w:val="No Spacing"/>
    <w:uiPriority w:val="99"/>
    <w:qFormat/>
    <w:rsid w:val="0088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69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AA5"/>
    <w:pPr>
      <w:ind w:left="720"/>
      <w:contextualSpacing/>
    </w:pPr>
  </w:style>
  <w:style w:type="paragraph" w:styleId="a4">
    <w:name w:val="No Spacing"/>
    <w:uiPriority w:val="99"/>
    <w:qFormat/>
    <w:rsid w:val="0088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6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230</Words>
  <Characters>1315</Characters>
  <Application>Microsoft Office Word</Application>
  <DocSecurity>0</DocSecurity>
  <Lines>10</Lines>
  <Paragraphs>3</Paragraphs>
  <ScaleCrop>false</ScaleCrop>
  <Company>*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16</cp:revision>
  <dcterms:created xsi:type="dcterms:W3CDTF">2021-02-09T02:29:00Z</dcterms:created>
  <dcterms:modified xsi:type="dcterms:W3CDTF">2022-06-09T01:19:00Z</dcterms:modified>
</cp:coreProperties>
</file>